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83" w:rsidRDefault="00904983" w:rsidP="00AC244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9747" w:type="dxa"/>
        <w:jc w:val="center"/>
        <w:tblLook w:val="04A0" w:firstRow="1" w:lastRow="0" w:firstColumn="1" w:lastColumn="0" w:noHBand="0" w:noVBand="1"/>
      </w:tblPr>
      <w:tblGrid>
        <w:gridCol w:w="4503"/>
        <w:gridCol w:w="5244"/>
      </w:tblGrid>
      <w:tr w:rsidR="00904983" w:rsidTr="00E40A19">
        <w:trPr>
          <w:jc w:val="center"/>
        </w:trPr>
        <w:tc>
          <w:tcPr>
            <w:tcW w:w="4503" w:type="dxa"/>
          </w:tcPr>
          <w:p w:rsidR="00904983" w:rsidRDefault="00904983" w:rsidP="00E40A19">
            <w:pPr>
              <w:tabs>
                <w:tab w:val="left" w:pos="2835"/>
                <w:tab w:val="left" w:pos="5812"/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                                                                                                 </w:t>
            </w:r>
          </w:p>
          <w:p w:rsidR="00904983" w:rsidRDefault="00904983" w:rsidP="00E40A19">
            <w:pPr>
              <w:tabs>
                <w:tab w:val="left" w:pos="2835"/>
                <w:tab w:val="left" w:pos="5812"/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педсовете </w:t>
            </w:r>
          </w:p>
          <w:p w:rsidR="00904983" w:rsidRDefault="009E7253" w:rsidP="00E40A19">
            <w:pPr>
              <w:tabs>
                <w:tab w:val="left" w:pos="2835"/>
                <w:tab w:val="left" w:pos="5812"/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0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983" w:rsidRDefault="00904983" w:rsidP="00E40A19">
            <w:pPr>
              <w:tabs>
                <w:tab w:val="left" w:pos="2835"/>
                <w:tab w:val="left" w:pos="5812"/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FE">
              <w:rPr>
                <w:rFonts w:ascii="Times New Roman" w:hAnsi="Times New Roman" w:cs="Times New Roman"/>
                <w:sz w:val="24"/>
                <w:szCs w:val="24"/>
              </w:rPr>
              <w:t>25.05.2014г.</w:t>
            </w:r>
          </w:p>
          <w:p w:rsidR="00904983" w:rsidRPr="00F83DF3" w:rsidRDefault="00904983" w:rsidP="00E40A19">
            <w:pPr>
              <w:tabs>
                <w:tab w:val="left" w:pos="2835"/>
                <w:tab w:val="left" w:pos="5812"/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04983" w:rsidRDefault="00904983" w:rsidP="00E40A19">
            <w:pPr>
              <w:tabs>
                <w:tab w:val="left" w:pos="2835"/>
                <w:tab w:val="left" w:pos="5812"/>
                <w:tab w:val="left" w:pos="779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                                                                            заведующий МДОБУ                                                                                                      «Детский сад «Радуга»</w:t>
            </w:r>
          </w:p>
          <w:p w:rsidR="00904983" w:rsidRDefault="00904983" w:rsidP="00E40A19">
            <w:pPr>
              <w:tabs>
                <w:tab w:val="left" w:pos="2835"/>
                <w:tab w:val="left" w:pos="5812"/>
                <w:tab w:val="left" w:pos="779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с.Привольное» _______                                                                                                            В.А.Тимофеевская</w:t>
            </w:r>
          </w:p>
          <w:p w:rsidR="00904983" w:rsidRDefault="00904983" w:rsidP="00E40A19">
            <w:pPr>
              <w:tabs>
                <w:tab w:val="left" w:pos="2835"/>
                <w:tab w:val="left" w:pos="5812"/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B74FE">
              <w:rPr>
                <w:rFonts w:ascii="Times New Roman" w:hAnsi="Times New Roman" w:cs="Times New Roman"/>
                <w:sz w:val="24"/>
                <w:szCs w:val="24"/>
              </w:rPr>
              <w:t xml:space="preserve">           Пр.№ 5 </w:t>
            </w:r>
            <w:r w:rsidR="009E72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B74FE">
              <w:rPr>
                <w:rFonts w:ascii="Times New Roman" w:hAnsi="Times New Roman" w:cs="Times New Roman"/>
                <w:sz w:val="24"/>
                <w:szCs w:val="24"/>
              </w:rPr>
              <w:t xml:space="preserve"> 25.05.2014г</w:t>
            </w:r>
            <w:r w:rsidR="009E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</w:rPr>
      </w:pPr>
    </w:p>
    <w:p w:rsidR="00904983" w:rsidRPr="009E7253" w:rsidRDefault="009E7253" w:rsidP="009E725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Cs/>
          <w:sz w:val="32"/>
          <w:szCs w:val="32"/>
        </w:rPr>
      </w:pPr>
      <w:r w:rsidRPr="009E7253">
        <w:rPr>
          <w:bCs/>
          <w:sz w:val="32"/>
          <w:szCs w:val="32"/>
        </w:rPr>
        <w:t>ПОЛОЖЕНИЕ О ВНУТРЕННЕЙ СИСТЕМЕ ОЦЕНКИ КАЧЕСТВА ОБРАЗОВАНИЯ</w:t>
      </w:r>
    </w:p>
    <w:p w:rsidR="00904983" w:rsidRPr="009E7253" w:rsidRDefault="00904983" w:rsidP="009E725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  <w:sz w:val="32"/>
          <w:szCs w:val="32"/>
        </w:rPr>
      </w:pPr>
    </w:p>
    <w:p w:rsidR="00904983" w:rsidRPr="009E7253" w:rsidRDefault="00904983" w:rsidP="009E7253">
      <w:pPr>
        <w:tabs>
          <w:tab w:val="left" w:pos="2835"/>
          <w:tab w:val="left" w:pos="5812"/>
          <w:tab w:val="left" w:pos="779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7253"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</w:t>
      </w:r>
    </w:p>
    <w:p w:rsidR="00904983" w:rsidRPr="009E7253" w:rsidRDefault="00904983" w:rsidP="009E7253">
      <w:pPr>
        <w:tabs>
          <w:tab w:val="left" w:pos="2835"/>
          <w:tab w:val="left" w:pos="5812"/>
          <w:tab w:val="left" w:pos="779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7253">
        <w:rPr>
          <w:rFonts w:ascii="Times New Roman" w:hAnsi="Times New Roman" w:cs="Times New Roman"/>
          <w:sz w:val="32"/>
          <w:szCs w:val="32"/>
        </w:rPr>
        <w:t>бюджетного учреждения «Детский сад «Радуга» с.Привольное»</w:t>
      </w:r>
    </w:p>
    <w:p w:rsidR="00904983" w:rsidRPr="009E7253" w:rsidRDefault="00904983" w:rsidP="009E725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  <w:sz w:val="32"/>
          <w:szCs w:val="32"/>
        </w:rPr>
      </w:pPr>
    </w:p>
    <w:p w:rsidR="00904983" w:rsidRPr="009E7253" w:rsidRDefault="00904983" w:rsidP="009E725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  <w:sz w:val="32"/>
          <w:szCs w:val="32"/>
        </w:rPr>
      </w:pPr>
    </w:p>
    <w:p w:rsidR="00904983" w:rsidRPr="009E7253" w:rsidRDefault="00904983" w:rsidP="009E725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  <w:sz w:val="32"/>
          <w:szCs w:val="32"/>
        </w:rPr>
      </w:pPr>
    </w:p>
    <w:p w:rsidR="00904983" w:rsidRPr="009E725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  <w:noProof/>
          <w:sz w:val="32"/>
          <w:szCs w:val="32"/>
          <w:lang w:eastAsia="ru-RU"/>
        </w:rPr>
      </w:pPr>
    </w:p>
    <w:p w:rsidR="00904983" w:rsidRPr="009E725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  <w:noProof/>
          <w:sz w:val="32"/>
          <w:szCs w:val="32"/>
          <w:lang w:eastAsia="ru-RU"/>
        </w:rPr>
      </w:pPr>
    </w:p>
    <w:p w:rsidR="00904983" w:rsidRPr="009E7253" w:rsidRDefault="00904983" w:rsidP="00904983">
      <w:pPr>
        <w:pStyle w:val="Default"/>
        <w:tabs>
          <w:tab w:val="left" w:pos="2835"/>
          <w:tab w:val="left" w:pos="5812"/>
          <w:tab w:val="left" w:pos="7797"/>
        </w:tabs>
        <w:jc w:val="center"/>
        <w:rPr>
          <w:b/>
          <w:bCs/>
          <w:noProof/>
          <w:sz w:val="32"/>
          <w:szCs w:val="32"/>
          <w:lang w:eastAsia="ru-RU"/>
        </w:rPr>
      </w:pPr>
    </w:p>
    <w:p w:rsidR="00904983" w:rsidRPr="00904983" w:rsidRDefault="0090498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04983" w:rsidRPr="00904983" w:rsidRDefault="0090498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04983" w:rsidRPr="00904983" w:rsidRDefault="0090498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04983" w:rsidRPr="00904983" w:rsidRDefault="0090498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04983" w:rsidRPr="00904983" w:rsidRDefault="0090498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04983" w:rsidRPr="00904983" w:rsidRDefault="0090498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04983" w:rsidRPr="00904983" w:rsidRDefault="0090498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E7253" w:rsidRPr="004B74FE" w:rsidRDefault="009E725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E7253" w:rsidRPr="004B74FE" w:rsidRDefault="009E725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9E7253" w:rsidRPr="004B74FE" w:rsidRDefault="009E7253" w:rsidP="00AC2447">
      <w:pPr>
        <w:rPr>
          <w:rFonts w:ascii="Times New Roman" w:hAnsi="Times New Roman" w:cs="Times New Roman"/>
          <w:b/>
          <w:sz w:val="24"/>
          <w:szCs w:val="24"/>
        </w:rPr>
      </w:pPr>
    </w:p>
    <w:p w:rsidR="00D569A5" w:rsidRPr="00AC2447" w:rsidRDefault="00D569A5" w:rsidP="00AC2447">
      <w:pPr>
        <w:rPr>
          <w:rFonts w:ascii="Times New Roman" w:hAnsi="Times New Roman" w:cs="Times New Roman"/>
          <w:b/>
          <w:sz w:val="24"/>
          <w:szCs w:val="24"/>
        </w:rPr>
      </w:pPr>
      <w:r w:rsidRPr="00AC244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C244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569A5" w:rsidRPr="00AC2447" w:rsidRDefault="00D569A5" w:rsidP="00D569A5">
      <w:pPr>
        <w:pStyle w:val="a5"/>
        <w:numPr>
          <w:ilvl w:val="1"/>
          <w:numId w:val="2"/>
        </w:numPr>
        <w:ind w:left="180" w:firstLine="0"/>
        <w:jc w:val="both"/>
      </w:pPr>
      <w:r w:rsidRPr="00AC2447">
        <w:t xml:space="preserve">.Положение «О внутренней системе оценки качества образования» (далее Положение) в Муниципальном дошкольном образовательном </w:t>
      </w:r>
      <w:r w:rsidR="00052BFC" w:rsidRPr="00AC2447">
        <w:t xml:space="preserve">бюджетном </w:t>
      </w:r>
      <w:r w:rsidRPr="00AC2447">
        <w:t>у</w:t>
      </w:r>
      <w:r w:rsidR="009E7253">
        <w:t>чреждении «Детский сад «Радуга» с.Привольное</w:t>
      </w:r>
      <w:r w:rsidR="00052BFC" w:rsidRPr="00AC2447">
        <w:t xml:space="preserve">» </w:t>
      </w:r>
      <w:r w:rsidRPr="00AC2447">
        <w:t>(далее – Детский сад) разработано в соответствии с Федеральным Законом от 26.12. 2012г. № 273, статья 28</w:t>
      </w:r>
      <w:r w:rsidR="009D15F9">
        <w:t xml:space="preserve"> ч.3. п.13</w:t>
      </w:r>
      <w:r w:rsidRPr="00AC2447">
        <w:t xml:space="preserve"> «Об образовании в Российской Федерации», Приказа Минобрнауки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569A5" w:rsidRPr="00AC2447" w:rsidRDefault="00D569A5" w:rsidP="00D569A5">
      <w:pPr>
        <w:pStyle w:val="a5"/>
        <w:numPr>
          <w:ilvl w:val="1"/>
          <w:numId w:val="2"/>
        </w:numPr>
        <w:ind w:left="180" w:firstLine="0"/>
        <w:jc w:val="both"/>
      </w:pPr>
      <w:r w:rsidRPr="00AC2447">
        <w:t xml:space="preserve">.Положение определяет цели, задачи, принципы, содержание, технологию, функциональную и организационную структуру оценки качества образования в Детском саду. Процедуры, сроки и ответственные за функционирование  внутренней системы оценки качества образования (далее – ВСОКО) в Детском саду закрепляются отдельными нормативными правовыми актами, определяющими регламент оценки качества образования.  </w:t>
      </w:r>
    </w:p>
    <w:p w:rsidR="00D569A5" w:rsidRPr="00AC2447" w:rsidRDefault="00D569A5" w:rsidP="00D569A5">
      <w:pPr>
        <w:pStyle w:val="a5"/>
        <w:numPr>
          <w:ilvl w:val="1"/>
          <w:numId w:val="2"/>
        </w:numPr>
        <w:ind w:left="180" w:firstLine="0"/>
        <w:jc w:val="both"/>
      </w:pPr>
      <w:r w:rsidRPr="00AC2447">
        <w:t>.ВСОКО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D569A5" w:rsidRPr="00AC2447" w:rsidRDefault="00D569A5" w:rsidP="00D569A5">
      <w:pPr>
        <w:pStyle w:val="a5"/>
        <w:numPr>
          <w:ilvl w:val="1"/>
          <w:numId w:val="2"/>
        </w:numPr>
        <w:ind w:left="180" w:firstLine="0"/>
        <w:jc w:val="both"/>
      </w:pPr>
      <w:r w:rsidRPr="00AC2447">
        <w:t>.Детский сад обеспечивает проведение необходимых оценочных процедур, разработку и внедрение модели ВСОКО, учет и дальнейшее использование полученных результатов.</w:t>
      </w:r>
    </w:p>
    <w:p w:rsidR="00D569A5" w:rsidRPr="00AC2447" w:rsidRDefault="00D569A5" w:rsidP="00D569A5">
      <w:pPr>
        <w:pStyle w:val="a5"/>
        <w:numPr>
          <w:ilvl w:val="1"/>
          <w:numId w:val="2"/>
        </w:numPr>
        <w:ind w:left="180" w:firstLine="0"/>
        <w:jc w:val="both"/>
      </w:pPr>
      <w:r w:rsidRPr="00AC2447">
        <w:t>.Положение распространяется на деятельность всех педагогических работников Детского сада,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D569A5" w:rsidRPr="00AC2447" w:rsidRDefault="00D569A5" w:rsidP="00052BFC">
      <w:pPr>
        <w:pStyle w:val="a5"/>
        <w:numPr>
          <w:ilvl w:val="1"/>
          <w:numId w:val="2"/>
        </w:numPr>
        <w:ind w:left="180" w:firstLine="0"/>
        <w:jc w:val="both"/>
      </w:pPr>
      <w:r w:rsidRPr="00AC2447">
        <w:t xml:space="preserve">.Оценка качества образования в Детском саду проводится по инициативе: </w:t>
      </w:r>
    </w:p>
    <w:p w:rsidR="00D569A5" w:rsidRPr="00AC2447" w:rsidRDefault="00D569A5" w:rsidP="00D569A5">
      <w:pPr>
        <w:pStyle w:val="a5"/>
        <w:ind w:left="375"/>
        <w:jc w:val="both"/>
      </w:pPr>
      <w:r w:rsidRPr="00AC2447">
        <w:t>- администрации образовательного учреждения;</w:t>
      </w:r>
    </w:p>
    <w:p w:rsidR="00D569A5" w:rsidRPr="00AC2447" w:rsidRDefault="00D569A5" w:rsidP="00D569A5">
      <w:pPr>
        <w:pStyle w:val="a5"/>
        <w:ind w:left="375"/>
        <w:jc w:val="both"/>
      </w:pPr>
      <w:r w:rsidRPr="00AC2447">
        <w:t>- педагогических работников;</w:t>
      </w:r>
    </w:p>
    <w:p w:rsidR="00D569A5" w:rsidRPr="00AC2447" w:rsidRDefault="00D569A5" w:rsidP="00D569A5">
      <w:pPr>
        <w:pStyle w:val="a5"/>
        <w:ind w:left="375"/>
        <w:jc w:val="both"/>
      </w:pPr>
      <w:r w:rsidRPr="00AC2447">
        <w:t>- общественных объединений.</w:t>
      </w:r>
    </w:p>
    <w:p w:rsidR="00D569A5" w:rsidRPr="00AC2447" w:rsidRDefault="00D569A5" w:rsidP="00D569A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1.7. Оценка качества образования осуществляется посредством:</w:t>
      </w:r>
    </w:p>
    <w:p w:rsidR="00D569A5" w:rsidRPr="00AC2447" w:rsidRDefault="00D569A5" w:rsidP="00D569A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системы внутренней оценки качества образования;</w:t>
      </w:r>
    </w:p>
    <w:p w:rsidR="00D569A5" w:rsidRPr="00AC2447" w:rsidRDefault="00D569A5" w:rsidP="00D569A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общественно-профессиональной экспертизы качества образования;</w:t>
      </w:r>
    </w:p>
    <w:p w:rsidR="00D569A5" w:rsidRPr="00AC2447" w:rsidRDefault="00D569A5" w:rsidP="00D569A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лицензирования;</w:t>
      </w:r>
    </w:p>
    <w:p w:rsidR="00D569A5" w:rsidRPr="00AC2447" w:rsidRDefault="00D569A5" w:rsidP="00D569A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внешнего мониторинга качества образования.</w:t>
      </w:r>
    </w:p>
    <w:p w:rsidR="00D569A5" w:rsidRPr="00AC2447" w:rsidRDefault="00D569A5" w:rsidP="00D569A5">
      <w:pPr>
        <w:pStyle w:val="a4"/>
        <w:ind w:left="18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 xml:space="preserve">  1.8.В качестве источников данных для оценки качества образования     используются:</w:t>
      </w:r>
    </w:p>
    <w:p w:rsidR="00D569A5" w:rsidRPr="00AC2447" w:rsidRDefault="00D569A5" w:rsidP="00D569A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образовательная статистика;</w:t>
      </w:r>
    </w:p>
    <w:p w:rsidR="00D569A5" w:rsidRPr="00AC2447" w:rsidRDefault="00D569A5" w:rsidP="00D569A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мониторинговые исследования;</w:t>
      </w:r>
    </w:p>
    <w:p w:rsidR="00D569A5" w:rsidRPr="00AC2447" w:rsidRDefault="00D569A5" w:rsidP="00D569A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социологические опросы;</w:t>
      </w:r>
    </w:p>
    <w:p w:rsidR="00D569A5" w:rsidRPr="00AC2447" w:rsidRDefault="00D569A5" w:rsidP="00D569A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отчеты работников Детского сада;</w:t>
      </w:r>
    </w:p>
    <w:p w:rsidR="00D569A5" w:rsidRPr="00AC2447" w:rsidRDefault="00D569A5" w:rsidP="00D569A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 посещение НОД и других мероприятий;</w:t>
      </w:r>
    </w:p>
    <w:p w:rsidR="00D569A5" w:rsidRPr="00AC2447" w:rsidRDefault="00D569A5" w:rsidP="00D569A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данные табеля посещаемости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 xml:space="preserve">    1.9. В основу ВСОКО положены следующие принципы:</w:t>
      </w:r>
    </w:p>
    <w:p w:rsidR="00D569A5" w:rsidRPr="00AC2447" w:rsidRDefault="00D569A5" w:rsidP="00D569A5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объективности, достоверности, полноты и системности информации о качестве образования;</w:t>
      </w:r>
    </w:p>
    <w:p w:rsidR="00D569A5" w:rsidRPr="00AC2447" w:rsidRDefault="00D569A5" w:rsidP="00D569A5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открытости, прозрачности процедур оценки качества образования; преемственности в образовательной политике;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lastRenderedPageBreak/>
        <w:t>-  доступности информации о состоянии и качестве образования для различных групп потребителей;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рефлексивности,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минимизации системы показателей с учетом потребностей разных уровней управления; сопоставимости системы показателей с региональными аналогами;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взаимного дополнения оценочных процедур, установления между ними взаимосвязей и взаимозависимости;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соблюдения морально-этических норм при проведении процедур оценки качества образования в Детском саду.</w:t>
      </w:r>
    </w:p>
    <w:p w:rsidR="00D569A5" w:rsidRPr="00AC2447" w:rsidRDefault="00D569A5" w:rsidP="00D569A5">
      <w:pPr>
        <w:pStyle w:val="a5"/>
        <w:ind w:left="0"/>
        <w:rPr>
          <w:b/>
        </w:rPr>
      </w:pPr>
      <w:r w:rsidRPr="00AC2447">
        <w:rPr>
          <w:rFonts w:eastAsiaTheme="minorHAnsi"/>
          <w:lang w:eastAsia="en-US"/>
        </w:rPr>
        <w:t xml:space="preserve">                                                </w:t>
      </w:r>
      <w:r w:rsidRPr="00AC2447">
        <w:rPr>
          <w:b/>
          <w:lang w:val="en-US"/>
        </w:rPr>
        <w:t>II</w:t>
      </w:r>
      <w:r w:rsidRPr="00AC2447">
        <w:rPr>
          <w:b/>
        </w:rPr>
        <w:t>. Цели, задачи и содержание</w:t>
      </w:r>
    </w:p>
    <w:p w:rsidR="00D569A5" w:rsidRPr="00AC2447" w:rsidRDefault="00D569A5" w:rsidP="00D5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47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</w:p>
    <w:p w:rsidR="00D569A5" w:rsidRPr="00AC2447" w:rsidRDefault="00D569A5" w:rsidP="00D569A5">
      <w:pPr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 xml:space="preserve">         2.1. </w:t>
      </w:r>
      <w:r w:rsidRPr="00AC2447">
        <w:rPr>
          <w:rFonts w:ascii="Times New Roman" w:hAnsi="Times New Roman" w:cs="Times New Roman"/>
          <w:iCs/>
          <w:sz w:val="24"/>
          <w:szCs w:val="24"/>
        </w:rPr>
        <w:t>Целью ВСОКО</w:t>
      </w:r>
      <w:r w:rsidRPr="00AC2447">
        <w:rPr>
          <w:rFonts w:ascii="Times New Roman" w:hAnsi="Times New Roman" w:cs="Times New Roman"/>
          <w:sz w:val="24"/>
          <w:szCs w:val="24"/>
        </w:rPr>
        <w:t xml:space="preserve"> является получение объективной информации о степени соответствия  образовательных результатов и условий их достижения требованиям, определяемым государственным стандартами, для управленческих решений по совершенствованию функционирования и развития дошкольного образовательного учреждения.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 xml:space="preserve">2.2.  </w:t>
      </w:r>
      <w:r w:rsidRPr="00AC2447">
        <w:rPr>
          <w:rFonts w:ascii="Times New Roman" w:hAnsi="Times New Roman" w:cs="Times New Roman"/>
          <w:iCs/>
          <w:sz w:val="24"/>
          <w:szCs w:val="24"/>
        </w:rPr>
        <w:t>Основными задачами ВСОКО</w:t>
      </w:r>
      <w:r w:rsidRPr="00AC244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формирование единого понимания</w:t>
      </w:r>
      <w:r w:rsidR="00052BFC" w:rsidRPr="00AC2447">
        <w:rPr>
          <w:rFonts w:ascii="Times New Roman" w:hAnsi="Times New Roman"/>
          <w:sz w:val="24"/>
          <w:szCs w:val="24"/>
        </w:rPr>
        <w:t xml:space="preserve"> </w:t>
      </w:r>
      <w:r w:rsidRPr="00AC2447">
        <w:rPr>
          <w:rFonts w:ascii="Times New Roman" w:hAnsi="Times New Roman"/>
          <w:sz w:val="24"/>
          <w:szCs w:val="24"/>
        </w:rPr>
        <w:t xml:space="preserve"> критериев оценки качества образования и подходов к его измерению;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осуществление самообследования состояния развития и эффективности деятельности Детского сада;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определение степени соответствия условий осуществления образовательного процесса государственным требованиям;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обеспечение доступности качественного образования;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оценка уровня индивидуальных образовательных достижений воспитанников;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выявление факторов, влияющих на качество образования;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D569A5" w:rsidRPr="00AC2447" w:rsidRDefault="00D569A5" w:rsidP="00D569A5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определение рейтинга педагогов и стимулирующих доплат им;</w:t>
      </w:r>
    </w:p>
    <w:p w:rsidR="00D569A5" w:rsidRPr="00AC2447" w:rsidRDefault="00D569A5" w:rsidP="00D569A5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 xml:space="preserve">-  расширение общественного участия в управлении образованием в Детском саду. 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 xml:space="preserve">2.3. </w:t>
      </w:r>
      <w:r w:rsidRPr="00AC2447">
        <w:rPr>
          <w:rFonts w:ascii="Times New Roman" w:hAnsi="Times New Roman" w:cs="Times New Roman"/>
          <w:iCs/>
          <w:sz w:val="24"/>
          <w:szCs w:val="24"/>
        </w:rPr>
        <w:t>Объекты оценки: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lastRenderedPageBreak/>
        <w:t xml:space="preserve">          -  образовательная система Детского сада;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 xml:space="preserve">          -  условия содержания детей в Детском саду.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2.4.  Предметами ВСОКО являются: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2.4.1. Качество образовательных результатов: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результаты освоения воспитанниками основной общеобразовательной программы дошкольного образования;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здоровье воспитанников (динамика);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достижения воспитанников на конкурсах, соревнованиях, олимпиадах;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-удовлетворенность родителей (законных представителей) качеством образовательных результатов.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2.4.2. Качество реализации образовательного процесса: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-образовательные программы (соответствие требованиям федеральных государственных образовательных стандартов дошкольного образования (далее – ФГОС) и контингенту воспитанников);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дополнительные образовательные программы (соответствие запросам родителей);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качество НОД и индивидуальной работы с воспитанниками;</w:t>
      </w:r>
      <w:r w:rsidRPr="00AC2447">
        <w:rPr>
          <w:rFonts w:ascii="Times New Roman" w:hAnsi="Times New Roman" w:cs="Times New Roman"/>
          <w:sz w:val="24"/>
          <w:szCs w:val="24"/>
        </w:rPr>
        <w:tab/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2.4.3. Качество условий, обеспечивающих образовательный процесс: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материально-техническое обеспечение;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-информационно-развивающая среда (включая средства ИКТ и учебно-методическое обеспечение);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санитарно-гигиенические и эстетические условия;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медицинское сопровождение и питание;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психологический климат в Детском саду;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использование социа</w:t>
      </w:r>
      <w:r w:rsidR="009D15F9">
        <w:rPr>
          <w:rFonts w:ascii="Times New Roman" w:hAnsi="Times New Roman" w:cs="Times New Roman"/>
          <w:sz w:val="24"/>
          <w:szCs w:val="24"/>
        </w:rPr>
        <w:t xml:space="preserve">льной сферы </w:t>
      </w:r>
      <w:r w:rsidRPr="00AC2447">
        <w:rPr>
          <w:rFonts w:ascii="Times New Roman" w:hAnsi="Times New Roman" w:cs="Times New Roman"/>
          <w:sz w:val="24"/>
          <w:szCs w:val="24"/>
        </w:rPr>
        <w:t>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кадровое обеспечение (включая повышение квалификации, инновационную и научно-методическую деятельность педагогов);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общественно-государственное управление (управляющий совет Детского сада, педагогический совет, родительские комитеты) и стимулирование качества образования;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документооборот и нормативно-правовое обеспечение (включая программу развития Детского сада)</w:t>
      </w:r>
    </w:p>
    <w:p w:rsidR="00D569A5" w:rsidRPr="00AC2447" w:rsidRDefault="00D569A5" w:rsidP="00D56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удовлетворенность родителей (законных представителей) условиями в Детском саду.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lastRenderedPageBreak/>
        <w:t>2.5.  Критерии и показатели оценивания  определяются  в</w:t>
      </w:r>
      <w:r w:rsidRPr="00AC244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C2447">
        <w:rPr>
          <w:rFonts w:ascii="Times New Roman" w:hAnsi="Times New Roman" w:cs="Times New Roman"/>
          <w:sz w:val="24"/>
          <w:szCs w:val="24"/>
        </w:rPr>
        <w:t xml:space="preserve">нормативных актах (Приложение 1), регламентирующих процедуры контроля и оценки качества образования в Детском саду. Их утверждение и изменение осуществляется на основании решения педагогического совета Детского сада.  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2.6. Периодичность проведения оценки качества образования определяется  в      зависимости от графика реализуемых процедур контроля  и оценки качества образования.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2.7.  ВСОКО предполагает гласность результатов  оценки качества образования.</w:t>
      </w:r>
    </w:p>
    <w:p w:rsidR="00D569A5" w:rsidRPr="00AC2447" w:rsidRDefault="00D569A5" w:rsidP="00D569A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Придание гласности результатам оценки качества образования  осуществляется в следующих формах:</w:t>
      </w:r>
    </w:p>
    <w:p w:rsidR="00D569A5" w:rsidRPr="00AC2447" w:rsidRDefault="00D569A5" w:rsidP="00D569A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информирование о результатах внутренней оценки  качества образования  управления образования, педагогических работников  Детского сада;</w:t>
      </w:r>
    </w:p>
    <w:p w:rsidR="00D569A5" w:rsidRPr="00AC2447" w:rsidRDefault="00D569A5" w:rsidP="00D569A5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информирование о результатах внутренней оценки качества образования общественности (в полном объеме или частично) посредством публикаций,  аналитических докладов.</w:t>
      </w:r>
      <w:r w:rsidRPr="00AC244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569A5" w:rsidRPr="00AC2447" w:rsidRDefault="00D569A5" w:rsidP="00D5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2447">
        <w:rPr>
          <w:rFonts w:ascii="Times New Roman" w:hAnsi="Times New Roman" w:cs="Times New Roman"/>
          <w:b/>
          <w:sz w:val="24"/>
          <w:szCs w:val="24"/>
        </w:rPr>
        <w:t>.Технология оценки качества образования в рамках</w:t>
      </w:r>
    </w:p>
    <w:p w:rsidR="00D569A5" w:rsidRPr="00AC2447" w:rsidRDefault="00D569A5" w:rsidP="00D569A5">
      <w:pPr>
        <w:ind w:left="1069"/>
        <w:rPr>
          <w:rFonts w:ascii="Times New Roman" w:hAnsi="Times New Roman" w:cs="Times New Roman"/>
          <w:b/>
          <w:sz w:val="24"/>
          <w:szCs w:val="24"/>
        </w:rPr>
      </w:pPr>
      <w:r w:rsidRPr="00AC2447">
        <w:rPr>
          <w:rFonts w:ascii="Times New Roman" w:hAnsi="Times New Roman" w:cs="Times New Roman"/>
          <w:b/>
          <w:sz w:val="24"/>
          <w:szCs w:val="24"/>
        </w:rPr>
        <w:t xml:space="preserve">              внутренней системы оценки качества образования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3.1. Мониторинг качества образования проводится в форме специальных статистических,  социологических, психологических исследований, показатели и порядок проведения    которых определяются соответствующими регламентами.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3.2. Самоанализ педагогическими работниками и детским садом своей деятельности  осуществляется в соответствии с критериями и показателями, выбранными самостоятельно или с учетом рекомендаций субъектов ВСОКО, рассматривающих  результаты самоанализа при принятии решений.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3.3.   Виды контрольных измерительных материалов, используемых в процессе оценки, способы сбора, хранения, обработки и интерпретации информации о качестве образования   и  образовательном учреждении и формы ее представления определяются в документах, регламентирующих эти процессы.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3.4.  Номенклатура показателей и параметров качества, их эталонные значения  устанавливаются  нормативными актами, регламентирующими процедуры  контроля и оценки качества образования.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3.5. Оценка выставляется в баллах по результатам сравнения фактических значений показателей и параметров качества образования  с нормативными  значениями. Это позволяет получить информацию  о планируемом и достигнутом уровне качества образования. Планируемый уровень включает характеристику показателей и параметров с учетом требований нормативных актов, содержит максимальную оценку. Достигнутый уровень отражает реально полученное качество образования в образовательном учреждении.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lastRenderedPageBreak/>
        <w:t>3.6. В зависимости от полноты и качества проявлений показателей выделяются уровни достижения педагогами Детского сада, образовательным учреждением в целом.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3.7.  Полученная Детским садом, (работником Детского сада) сумма баллов по каждой из групп показателей качества является окончательной оценкой, которая выражается в баллах соответствия и соотносится с максимальным количеством баллов. На суммы баллов устанавливается рейтинг педагогических работников и Детского сада  среди других образовательных учреждений города.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3.8. При оценке качества образования в Детском саду  основными методами установления фактических значений являются экспертиза и измерение.</w:t>
      </w:r>
    </w:p>
    <w:p w:rsidR="00D569A5" w:rsidRPr="00AC2447" w:rsidRDefault="00D569A5" w:rsidP="00D5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Экспертиза - всестороннее изучение состояния системы образования в Детском саду, условий  и результатов образовательной деятельности.</w:t>
      </w:r>
    </w:p>
    <w:p w:rsidR="00D569A5" w:rsidRPr="00AC2447" w:rsidRDefault="00D569A5" w:rsidP="00D5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Измерение – метод регистрации состояния качества образования, а также оценка уровня  образовательных достижений с помощью контрольно- измерительных материалов (задания, тесты, анкеты и др.), имеющие стандартизированную форму и содержание которых соответствует реализуемым  образовательным программам.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3.9.   Процедуры проведения экспертизы и измерения устанавливаются  нормативными актами, регламентирующими процедуры контроля  и оценки качества образования.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3.10.  Процедуры экспертизы и измерения определяются комплексом используемых методик  оценки, инструктивных материалов и документально  зафиксированным алгоритмом их применения.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3.11.  Технология процедур измерения определяются видом избранных контрольных 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3.12. Процесс сбора, хранения, обработки информации о качестве образования в Детском саду, а также исполнители и формы представления информации в рамках ВСОКО Детского сада устанавливается нормативными правовыми документами, регламентирующими процедуры контроля и оценки качества образования.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3.13.  Функционирование ВСОКО ориентирует администрацию Детского сада на использование результатов оценки качества образования при принятии управленческих решений.</w:t>
      </w:r>
    </w:p>
    <w:p w:rsidR="00D569A5" w:rsidRPr="00AC2447" w:rsidRDefault="00D569A5" w:rsidP="00D569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244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C2447">
        <w:rPr>
          <w:rFonts w:ascii="Times New Roman" w:hAnsi="Times New Roman"/>
          <w:b/>
          <w:sz w:val="24"/>
          <w:szCs w:val="24"/>
        </w:rPr>
        <w:t>. Организационная и функциональная структура внутренней системы оценки качества образования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Детско</w:t>
      </w:r>
      <w:r w:rsidR="002C53F4">
        <w:rPr>
          <w:rFonts w:ascii="Times New Roman" w:hAnsi="Times New Roman"/>
          <w:sz w:val="24"/>
          <w:szCs w:val="24"/>
        </w:rPr>
        <w:t xml:space="preserve">го сада, педагогический совет, </w:t>
      </w:r>
      <w:r w:rsidRPr="00AC2447">
        <w:rPr>
          <w:rFonts w:ascii="Times New Roman" w:hAnsi="Times New Roman"/>
          <w:sz w:val="24"/>
          <w:szCs w:val="24"/>
        </w:rPr>
        <w:t xml:space="preserve"> методическое объединение педагогов, временные структуры (педагогический консилиум, комиссии и др.). 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4.2. Администрация Детского сада: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lastRenderedPageBreak/>
        <w:t>-  формирует, утверждает приказом заведующего детским садом и контролирует исполнение блока локальных актов, регулирующих функционирование внутренней системы оценки качества образования детского сада и приложений к ним;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 xml:space="preserve">-  разрабатывает мероприятия и готовит предложения, направленные на совершенствование системы внутренней оценки качества образования Детского сада, участвует в этих мероприятиях; 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организует систему мониторинга качества образования в Детском саду,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Детского сада;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 xml:space="preserve">-  организует изучение информационных запросов основных пользователей системы оценки качества образования; 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 xml:space="preserve">-  обеспечивает условия для подготовки работников Детского сада и общественных экспертов к осуществлению контрольно-оценочных процедур; 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обеспечивает предоставление информации о качестве образования на муниципальном уровне системы оценки качества образования; формирует информационно-аналитические материалы по результатам оценки качества образования (анализ работы Детского сада за учебный год, самооценка деятельности, публичный доклад заведующего детским садом);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 xml:space="preserve">-  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 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4.3. Координационно-методический совет Детского сада: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участвуют в разработке методики оценки качества образования; системы показателей, характеризующих состояние и динамику развития Детского сада; критериев оценки результативности профессиональной деятельности педагогов Детского сада;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содействуют подготовке работников Детского сада и общественных экспертов к осуществлению контрольно-оценочных процедур;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готовят предложения для администрации по выработке управленческих решений по результатам оценки качества образования на уровне Детского сада.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4.4. Педагогический совет Детского сада: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4.4.1. содействует: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определению стратегических направлений развития системы образования в Детском саду;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реализации принципа общественного участия в управлении образованием в Детском саду;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организации работы по повышению квалификации педагогических работников, развитию их творческих инициатив;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4.4.2.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принимает участие: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формировании информационных запросов основных пользователей системы оценки качества образования Детского сада;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обсуждении системы показателей, характеризующих состояние и динамику развития системы образования;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>-  экспертизе качества образовательных результатов, условий организации образовательного процесса в Детском саду;</w:t>
      </w:r>
    </w:p>
    <w:p w:rsidR="00D569A5" w:rsidRPr="00AC2447" w:rsidRDefault="00D569A5" w:rsidP="00D56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2447">
        <w:rPr>
          <w:rFonts w:ascii="Times New Roman" w:hAnsi="Times New Roman"/>
          <w:sz w:val="24"/>
          <w:szCs w:val="24"/>
        </w:rPr>
        <w:t xml:space="preserve">4.4.3. заслушивает информацию и отчеты педагогических работников, доклады представителей организаций и учреждений, взаимодействующих с детским садом по вопросам образования и воспитания подрастающего поколения, в т. ч. сообщения о проверке соблюдения санитарно-гигиенического режима в Детском саду, об охране труда, </w:t>
      </w:r>
      <w:r w:rsidRPr="00AC2447">
        <w:rPr>
          <w:rFonts w:ascii="Times New Roman" w:hAnsi="Times New Roman"/>
          <w:sz w:val="24"/>
          <w:szCs w:val="24"/>
        </w:rPr>
        <w:lastRenderedPageBreak/>
        <w:t>здоровья и жизни воспитанников и другие вопросы образовательной деятельности Детского сада.</w:t>
      </w:r>
    </w:p>
    <w:p w:rsidR="00920C65" w:rsidRPr="00AC2447" w:rsidRDefault="00920C65" w:rsidP="00D569A5">
      <w:pPr>
        <w:rPr>
          <w:rFonts w:ascii="Times New Roman" w:hAnsi="Times New Roman" w:cs="Times New Roman"/>
          <w:sz w:val="24"/>
          <w:szCs w:val="24"/>
        </w:rPr>
      </w:pPr>
    </w:p>
    <w:p w:rsidR="00D569A5" w:rsidRPr="00AC2447" w:rsidRDefault="00D569A5" w:rsidP="00D569A5">
      <w:pPr>
        <w:rPr>
          <w:rFonts w:ascii="Times New Roman" w:hAnsi="Times New Roman" w:cs="Times New Roman"/>
          <w:b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 xml:space="preserve">     </w:t>
      </w:r>
      <w:r w:rsidRPr="00AC24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C2447">
        <w:rPr>
          <w:rFonts w:ascii="Times New Roman" w:hAnsi="Times New Roman" w:cs="Times New Roman"/>
          <w:b/>
          <w:sz w:val="24"/>
          <w:szCs w:val="24"/>
        </w:rPr>
        <w:t>. Нормативно - организационная основа системы оценки качества образования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5.1. Нормативно - правовой основой ВСОКО в Детском саду  выступают: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ФГОС дошкольного образования;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«Санитарно-эпидемиологические требования к устройству, содержанию и организации режима работы дошкольных образовательных учреждений» (Санитарно-эпидемиологические правила и нормативы СанПин 2.4.1.3049-13);</w:t>
      </w:r>
    </w:p>
    <w:p w:rsidR="00D569A5" w:rsidRPr="00AC2447" w:rsidRDefault="00D569A5" w:rsidP="00D56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 xml:space="preserve">- </w:t>
      </w:r>
      <w:r w:rsidRPr="00AC2447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24.03.2010 №209 «О порядке аттестации педагогических работников государственных и муниципальных образовательных учреждений»</w:t>
      </w:r>
    </w:p>
    <w:p w:rsidR="00D569A5" w:rsidRPr="00AC2447" w:rsidRDefault="00D569A5" w:rsidP="00D56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tooltip="Скачать" w:history="1">
        <w:r w:rsidRPr="00AC244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Письмо</w:t>
        </w:r>
      </w:hyperlink>
      <w:r w:rsidRPr="00AC2447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от 15 августа 2011 г. N 03-515/59</w:t>
      </w:r>
      <w:r w:rsidRPr="00AC2447">
        <w:rPr>
          <w:rFonts w:ascii="Times New Roman" w:hAnsi="Times New Roman" w:cs="Times New Roman"/>
          <w:sz w:val="24"/>
          <w:szCs w:val="24"/>
        </w:rPr>
        <w:t xml:space="preserve"> "Разъяснения по применению порядка аттестации педагогических работников государственных и муниципальных образовательных учреждений"</w:t>
      </w:r>
    </w:p>
    <w:p w:rsidR="00D569A5" w:rsidRPr="00AC2447" w:rsidRDefault="00D569A5" w:rsidP="00920C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tooltip="Скачать" w:history="1">
        <w:r w:rsidRPr="00AC244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Письмо</w:t>
        </w:r>
      </w:hyperlink>
      <w:r w:rsidRPr="00AC2447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от 18 августа 2010 г. N 03-52/46</w:t>
      </w:r>
      <w:r w:rsidRPr="00AC2447">
        <w:rPr>
          <w:rFonts w:ascii="Times New Roman" w:hAnsi="Times New Roman" w:cs="Times New Roman"/>
          <w:sz w:val="24"/>
          <w:szCs w:val="24"/>
        </w:rPr>
        <w:t xml:space="preserve"> "Разъяснения по применению порядка аттестации педагогических работников государственных и муниципальных образовательных учреждений"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-  Программа развития Детского сада.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5.2.  Доступ к получению информации в рамках ВСОКО определяется в соответствии с нормативными правовыми актами, регламентирующими функционирование   информационной системы образования Детского сада.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5.3.  Средства на осуществление процедур контроля и оценки качества образования в Детском саду предоставляются из   средств образовательного учреждения. Порядок финансирования определяется Сметой.</w:t>
      </w:r>
    </w:p>
    <w:p w:rsidR="00D569A5" w:rsidRPr="00AC2447" w:rsidRDefault="00D569A5" w:rsidP="00D5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47">
        <w:rPr>
          <w:rFonts w:ascii="Times New Roman" w:hAnsi="Times New Roman" w:cs="Times New Roman"/>
          <w:sz w:val="24"/>
          <w:szCs w:val="24"/>
        </w:rPr>
        <w:t>5.4. Итоги оценки качества образования используются для стимулирования   педагогов  к  достижению высоких результатов. Порядок и размеры стимулирующих выплат определены в Положении о порядке выплат компенсационного и стимулирующего характера работникам Детского сада.</w:t>
      </w:r>
    </w:p>
    <w:p w:rsidR="00D569A5" w:rsidRPr="00AC2447" w:rsidRDefault="00D569A5" w:rsidP="00D5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9A5" w:rsidRDefault="00D569A5" w:rsidP="00D5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926" w:rsidRDefault="00312926" w:rsidP="00D5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926" w:rsidRDefault="00312926" w:rsidP="00D5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926" w:rsidRDefault="00312926" w:rsidP="00D5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926" w:rsidRPr="00AC2447" w:rsidRDefault="00312926" w:rsidP="00D5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926" w:rsidRPr="00312926" w:rsidRDefault="00312926" w:rsidP="00312926">
      <w:pPr>
        <w:tabs>
          <w:tab w:val="left" w:pos="709"/>
        </w:tabs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312926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lastRenderedPageBreak/>
        <w:t>Муниципальное дошкольное</w:t>
      </w:r>
    </w:p>
    <w:p w:rsidR="00312926" w:rsidRPr="00312926" w:rsidRDefault="00312926" w:rsidP="00312926">
      <w:pPr>
        <w:tabs>
          <w:tab w:val="left" w:pos="709"/>
        </w:tabs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312926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образовательное бюджетное учреждение</w:t>
      </w:r>
    </w:p>
    <w:p w:rsidR="00312926" w:rsidRPr="00312926" w:rsidRDefault="009E7253" w:rsidP="00312926">
      <w:pPr>
        <w:tabs>
          <w:tab w:val="left" w:pos="709"/>
        </w:tabs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ar-SA"/>
        </w:rPr>
        <w:t>«Детский сад «Радуга» с.Привольное</w:t>
      </w:r>
    </w:p>
    <w:p w:rsidR="00312926" w:rsidRPr="00312926" w:rsidRDefault="00312926" w:rsidP="00312926">
      <w:pPr>
        <w:tabs>
          <w:tab w:val="left" w:pos="709"/>
        </w:tabs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ar-SA"/>
        </w:rPr>
        <w:t xml:space="preserve"> </w:t>
      </w:r>
      <w:r w:rsidR="004B74FE">
        <w:rPr>
          <w:rFonts w:ascii="Times New Roman" w:eastAsia="Times New Roman" w:hAnsi="Times New Roman" w:cs="Times New Roman"/>
          <w:color w:val="00000A"/>
          <w:sz w:val="32"/>
          <w:szCs w:val="32"/>
          <w:lang w:eastAsia="ar-SA"/>
        </w:rPr>
        <w:t>Приказ     от 25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ar-SA"/>
        </w:rPr>
        <w:t>.0</w:t>
      </w:r>
      <w:r w:rsidR="004B74FE">
        <w:rPr>
          <w:rFonts w:ascii="Times New Roman" w:eastAsia="Times New Roman" w:hAnsi="Times New Roman" w:cs="Times New Roman"/>
          <w:color w:val="00000A"/>
          <w:sz w:val="32"/>
          <w:szCs w:val="32"/>
          <w:lang w:eastAsia="ar-SA"/>
        </w:rPr>
        <w:t>5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ar-SA"/>
        </w:rPr>
        <w:t>.201</w:t>
      </w:r>
      <w:r w:rsidR="004B74FE">
        <w:rPr>
          <w:rFonts w:ascii="Times New Roman" w:eastAsia="Times New Roman" w:hAnsi="Times New Roman" w:cs="Times New Roman"/>
          <w:color w:val="00000A"/>
          <w:sz w:val="32"/>
          <w:szCs w:val="32"/>
          <w:lang w:eastAsia="ar-SA"/>
        </w:rPr>
        <w:t>4г    № 5</w:t>
      </w:r>
    </w:p>
    <w:p w:rsidR="00312926" w:rsidRDefault="00312926" w:rsidP="00312926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«Об утверждении нормативных  локальных актов»</w:t>
      </w:r>
    </w:p>
    <w:p w:rsidR="00312926" w:rsidRDefault="00312926" w:rsidP="00312926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926" w:rsidRDefault="00312926" w:rsidP="0031292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закона «О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 образовании в Российской Федерации» от 29.12.12г. № 273-ФЗ      п.13 ч.3  статьи 28</w:t>
      </w:r>
    </w:p>
    <w:p w:rsidR="00312926" w:rsidRDefault="00312926" w:rsidP="0031292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Приказа Министерства образования и науки РФ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12926" w:rsidRDefault="00312926" w:rsidP="00312926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Постановления педагог</w:t>
      </w:r>
      <w:r w:rsidR="004B74FE">
        <w:rPr>
          <w:rFonts w:ascii="Times New Roman" w:eastAsia="Times New Roman" w:hAnsi="Times New Roman" w:cs="Times New Roman"/>
          <w:sz w:val="26"/>
          <w:szCs w:val="26"/>
          <w:lang w:eastAsia="ar-SA"/>
        </w:rPr>
        <w:t>ического Совета Протокол  от  25.05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4B74F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№ 3</w:t>
      </w:r>
    </w:p>
    <w:p w:rsidR="00312926" w:rsidRDefault="00312926" w:rsidP="00312926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ПРИКАЗЫВАЮ:</w:t>
      </w:r>
    </w:p>
    <w:p w:rsidR="00312926" w:rsidRDefault="00312926" w:rsidP="00312926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п-1.Утвердить Положение о внутренней системе оценки качества образования  МДОБУ «Детск</w:t>
      </w:r>
      <w:r w:rsidR="009E7253">
        <w:rPr>
          <w:rFonts w:ascii="Times New Roman" w:eastAsia="Times New Roman" w:hAnsi="Times New Roman" w:cs="Times New Roman"/>
          <w:sz w:val="26"/>
          <w:szCs w:val="26"/>
          <w:lang w:eastAsia="ar-SA"/>
        </w:rPr>
        <w:t>ий сад «Радуга» с.Привольное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312926" w:rsidRDefault="00312926" w:rsidP="0031292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п-2.Приказ вступает в силу с момента его подписания.</w:t>
      </w:r>
    </w:p>
    <w:p w:rsidR="00312926" w:rsidRDefault="00312926" w:rsidP="0031292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п-3. Контроль за исполнением приказа оставляю за собой.</w:t>
      </w:r>
    </w:p>
    <w:p w:rsidR="00312926" w:rsidRDefault="00312926" w:rsidP="0031292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926" w:rsidRDefault="009E7253" w:rsidP="0031292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Заведующий МДОБУ «Радуга</w:t>
      </w:r>
      <w:r w:rsidR="003129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Привольное __________ В.А.Тимофеевская</w:t>
      </w:r>
    </w:p>
    <w:p w:rsidR="00312926" w:rsidRDefault="00312926" w:rsidP="00312926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926" w:rsidRDefault="00312926" w:rsidP="0031292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926" w:rsidRDefault="00312926" w:rsidP="00312926">
      <w:pPr>
        <w:pStyle w:val="Standard"/>
        <w:jc w:val="both"/>
        <w:rPr>
          <w:bCs/>
          <w:sz w:val="28"/>
          <w:szCs w:val="28"/>
        </w:rPr>
      </w:pPr>
    </w:p>
    <w:p w:rsidR="00D569A5" w:rsidRPr="00AC2447" w:rsidRDefault="00D569A5" w:rsidP="00145778">
      <w:pPr>
        <w:rPr>
          <w:rFonts w:ascii="Times New Roman" w:hAnsi="Times New Roman" w:cs="Times New Roman"/>
          <w:sz w:val="24"/>
          <w:szCs w:val="24"/>
        </w:rPr>
      </w:pPr>
    </w:p>
    <w:p w:rsidR="00D569A5" w:rsidRPr="00AC2447" w:rsidRDefault="00D569A5" w:rsidP="00145778">
      <w:pPr>
        <w:rPr>
          <w:rFonts w:ascii="Times New Roman" w:hAnsi="Times New Roman" w:cs="Times New Roman"/>
          <w:sz w:val="24"/>
          <w:szCs w:val="24"/>
        </w:rPr>
      </w:pPr>
    </w:p>
    <w:sectPr w:rsidR="00D569A5" w:rsidRPr="00AC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938"/>
    <w:multiLevelType w:val="multilevel"/>
    <w:tmpl w:val="7910D4A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2130E5E"/>
    <w:multiLevelType w:val="multilevel"/>
    <w:tmpl w:val="AC6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DC"/>
    <w:rsid w:val="00052BFC"/>
    <w:rsid w:val="00145778"/>
    <w:rsid w:val="002C53F4"/>
    <w:rsid w:val="00312926"/>
    <w:rsid w:val="004B74FE"/>
    <w:rsid w:val="004E7C4B"/>
    <w:rsid w:val="00786BDC"/>
    <w:rsid w:val="00852FB2"/>
    <w:rsid w:val="00904983"/>
    <w:rsid w:val="00920C65"/>
    <w:rsid w:val="009D15F9"/>
    <w:rsid w:val="009E7253"/>
    <w:rsid w:val="00AC2447"/>
    <w:rsid w:val="00AE2AF5"/>
    <w:rsid w:val="00B5425B"/>
    <w:rsid w:val="00D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0413-0C9B-4EC2-B6DC-04EED26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9A5"/>
    <w:rPr>
      <w:color w:val="0000FF" w:themeColor="hyperlink"/>
      <w:u w:val="single"/>
    </w:rPr>
  </w:style>
  <w:style w:type="paragraph" w:styleId="a4">
    <w:name w:val="No Spacing"/>
    <w:uiPriority w:val="99"/>
    <w:qFormat/>
    <w:rsid w:val="00D569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6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C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2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2926"/>
    <w:pPr>
      <w:tabs>
        <w:tab w:val="left" w:pos="709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customStyle="1" w:styleId="Default">
    <w:name w:val="Default"/>
    <w:rsid w:val="00904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roipk.com/docs/pismo18-08-2010Attest.doc" TargetMode="External"/><Relationship Id="rId5" Type="http://schemas.openxmlformats.org/officeDocument/2006/relationships/hyperlink" Target="http://www.kriroipk.com/load/0-0-0-34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Садик</cp:lastModifiedBy>
  <cp:revision>12</cp:revision>
  <dcterms:created xsi:type="dcterms:W3CDTF">2015-02-19T05:58:00Z</dcterms:created>
  <dcterms:modified xsi:type="dcterms:W3CDTF">2018-03-12T12:04:00Z</dcterms:modified>
</cp:coreProperties>
</file>